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А1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C22D09">
        <w:rPr>
          <w:b/>
          <w:bCs/>
          <w:sz w:val="24"/>
          <w:szCs w:val="24"/>
        </w:rPr>
        <w:t>5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C22D09">
        <w:rPr>
          <w:bCs/>
          <w:sz w:val="24"/>
          <w:szCs w:val="24"/>
        </w:rPr>
        <w:t>5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8D5EE8" w:rsidP="008410E1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C22D09">
        <w:rPr>
          <w:bCs/>
          <w:sz w:val="24"/>
          <w:szCs w:val="24"/>
        </w:rPr>
        <w:t>5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43C76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43C76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B43C76">
        <w:rPr>
          <w:sz w:val="24"/>
          <w:szCs w:val="24"/>
        </w:rPr>
        <w:t xml:space="preserve"> </w:t>
      </w:r>
      <w:r w:rsidR="00001FBA" w:rsidRPr="00933038">
        <w:rPr>
          <w:sz w:val="24"/>
          <w:szCs w:val="24"/>
        </w:rPr>
        <w:t xml:space="preserve">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14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552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8D5EE8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C22D09" w:rsidRPr="00C22D09" w:rsidRDefault="00001FBA" w:rsidP="00C22D09">
      <w:pPr>
        <w:ind w:right="-1"/>
        <w:jc w:val="both"/>
        <w:rPr>
          <w:sz w:val="24"/>
          <w:szCs w:val="24"/>
        </w:rPr>
      </w:pPr>
      <w:r w:rsidRPr="00001FBA">
        <w:rPr>
          <w:sz w:val="24"/>
          <w:szCs w:val="24"/>
        </w:rPr>
        <w:lastRenderedPageBreak/>
        <w:t xml:space="preserve">ЛОТ № </w:t>
      </w:r>
      <w:r w:rsidR="00C22D09">
        <w:rPr>
          <w:sz w:val="24"/>
          <w:szCs w:val="24"/>
        </w:rPr>
        <w:t>5</w:t>
      </w:r>
      <w:r w:rsidRPr="00001FBA">
        <w:rPr>
          <w:sz w:val="24"/>
          <w:szCs w:val="24"/>
        </w:rPr>
        <w:t xml:space="preserve">: </w:t>
      </w:r>
      <w:r w:rsidR="00C22D09" w:rsidRPr="00C22D09">
        <w:rPr>
          <w:sz w:val="24"/>
          <w:szCs w:val="24"/>
        </w:rPr>
        <w:t xml:space="preserve">№ по Схеме размещения НТО – № 72; Адрес места размещения НТО: Московская область, </w:t>
      </w:r>
      <w:proofErr w:type="spellStart"/>
      <w:r w:rsidR="00C22D09" w:rsidRPr="00C22D09">
        <w:rPr>
          <w:sz w:val="24"/>
          <w:szCs w:val="24"/>
        </w:rPr>
        <w:t>г.о</w:t>
      </w:r>
      <w:proofErr w:type="spellEnd"/>
      <w:r w:rsidR="00C22D09" w:rsidRPr="00C22D09">
        <w:rPr>
          <w:sz w:val="24"/>
          <w:szCs w:val="24"/>
        </w:rPr>
        <w:t xml:space="preserve">. Домодедово, </w:t>
      </w:r>
      <w:proofErr w:type="spellStart"/>
      <w:r w:rsidR="00C22D09" w:rsidRPr="00C22D09">
        <w:rPr>
          <w:sz w:val="24"/>
          <w:szCs w:val="24"/>
        </w:rPr>
        <w:t>мкр</w:t>
      </w:r>
      <w:proofErr w:type="spellEnd"/>
      <w:r w:rsidR="00C22D09" w:rsidRPr="00C22D09">
        <w:rPr>
          <w:sz w:val="24"/>
          <w:szCs w:val="24"/>
        </w:rPr>
        <w:t xml:space="preserve">. </w:t>
      </w:r>
      <w:proofErr w:type="gramStart"/>
      <w:r w:rsidR="00C22D09" w:rsidRPr="00C22D09">
        <w:rPr>
          <w:sz w:val="24"/>
          <w:szCs w:val="24"/>
        </w:rPr>
        <w:t>Западный</w:t>
      </w:r>
      <w:proofErr w:type="gramEnd"/>
      <w:r w:rsidR="00C22D09" w:rsidRPr="00C22D09">
        <w:rPr>
          <w:sz w:val="24"/>
          <w:szCs w:val="24"/>
        </w:rPr>
        <w:t xml:space="preserve">, ул. Текстильщиков, д. 31. Тип НТО – Передвижное сооружение; Специализация НТО – Плодовоовощная/бахчевая продукция; Площадь НТО – 6 </w:t>
      </w:r>
      <w:proofErr w:type="spellStart"/>
      <w:r w:rsidR="00C22D09" w:rsidRPr="00C22D09">
        <w:rPr>
          <w:sz w:val="24"/>
          <w:szCs w:val="24"/>
        </w:rPr>
        <w:t>кв.м</w:t>
      </w:r>
      <w:proofErr w:type="spellEnd"/>
      <w:r w:rsidR="00C22D09" w:rsidRPr="00C22D09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="00C22D09" w:rsidRPr="00C22D09">
        <w:rPr>
          <w:sz w:val="24"/>
          <w:szCs w:val="24"/>
        </w:rPr>
        <w:t>кв.м</w:t>
      </w:r>
      <w:proofErr w:type="spellEnd"/>
      <w:r w:rsidR="00C22D09" w:rsidRPr="00C22D09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C22D09" w:rsidRDefault="00C22D09" w:rsidP="00C22D09">
      <w:pPr>
        <w:ind w:right="-1"/>
        <w:jc w:val="both"/>
        <w:rPr>
          <w:sz w:val="24"/>
          <w:szCs w:val="24"/>
        </w:rPr>
      </w:pPr>
    </w:p>
    <w:p w:rsidR="00001FBA" w:rsidRPr="00001FBA" w:rsidRDefault="00C22D09" w:rsidP="00C22D09">
      <w:pPr>
        <w:ind w:right="-1"/>
        <w:jc w:val="both"/>
        <w:rPr>
          <w:sz w:val="24"/>
        </w:rPr>
      </w:pPr>
      <w:r w:rsidRPr="00C22D09">
        <w:rPr>
          <w:sz w:val="24"/>
          <w:szCs w:val="24"/>
        </w:rPr>
        <w:t>Начальная цена договора по ЛОТУ № 5 – размер годовой платы по договору на право размещения НТО: 39 375 (Тридцать девять тысяч триста семьдесят пять) рублей, без учета налога на добавленную стоимость и без расходов на оплату коммунальных, эксплуатационных и административно-хозяйственных услуг</w:t>
      </w:r>
      <w:r w:rsidR="00001FBA" w:rsidRPr="00001FBA">
        <w:rPr>
          <w:sz w:val="24"/>
        </w:rPr>
        <w:t>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C22D09">
        <w:rPr>
          <w:sz w:val="24"/>
        </w:rPr>
        <w:t xml:space="preserve"> 5</w:t>
      </w:r>
      <w:r w:rsidR="008410E1" w:rsidRPr="00D8262B">
        <w:rPr>
          <w:sz w:val="24"/>
        </w:rPr>
        <w:t xml:space="preserve"> составляет </w:t>
      </w:r>
      <w:r w:rsidR="00C22D09">
        <w:rPr>
          <w:sz w:val="24"/>
        </w:rPr>
        <w:t>1 968,75</w:t>
      </w:r>
      <w:r w:rsidR="008410E1" w:rsidRPr="00D8262B">
        <w:rPr>
          <w:sz w:val="24"/>
        </w:rPr>
        <w:t xml:space="preserve"> (</w:t>
      </w:r>
      <w:r w:rsidR="00C22D09">
        <w:rPr>
          <w:sz w:val="24"/>
        </w:rPr>
        <w:t>Одна тысяча девятьсот шестьдесят восемь рублей 75 копеек</w:t>
      </w:r>
      <w:r w:rsidR="008D5EE8">
        <w:rPr>
          <w:sz w:val="24"/>
        </w:rPr>
        <w:t>)</w:t>
      </w:r>
      <w:r w:rsidR="008410E1" w:rsidRPr="00D8262B">
        <w:rPr>
          <w:sz w:val="24"/>
        </w:rPr>
        <w:t>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C22D09">
        <w:rPr>
          <w:szCs w:val="24"/>
        </w:rPr>
        <w:t xml:space="preserve"> 5</w:t>
      </w:r>
      <w:r w:rsidRPr="00D8262B">
        <w:rPr>
          <w:szCs w:val="24"/>
        </w:rPr>
        <w:t xml:space="preserve"> – </w:t>
      </w:r>
      <w:r w:rsidR="00C22D09">
        <w:rPr>
          <w:szCs w:val="24"/>
        </w:rPr>
        <w:t>3 937,50</w:t>
      </w:r>
      <w:r w:rsidRPr="00D8262B">
        <w:rPr>
          <w:szCs w:val="24"/>
        </w:rPr>
        <w:t xml:space="preserve"> (</w:t>
      </w:r>
      <w:r w:rsidR="00C22D09">
        <w:rPr>
          <w:szCs w:val="24"/>
        </w:rPr>
        <w:t>Три тысячи девятьсот тридцать семь рублей 50 копеек</w:t>
      </w:r>
      <w:r w:rsidRPr="00D8262B">
        <w:rPr>
          <w:szCs w:val="24"/>
        </w:rPr>
        <w:t>),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8D5EE8">
        <w:t>20</w:t>
      </w:r>
      <w:r>
        <w:t>.</w:t>
      </w:r>
      <w:r w:rsidR="008D5EE8">
        <w:t>12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D5EE8">
        <w:t>18</w:t>
      </w:r>
      <w:r>
        <w:t>.</w:t>
      </w:r>
      <w:r w:rsidR="008D5EE8">
        <w:t>01</w:t>
      </w:r>
      <w:r w:rsidRPr="00D2030E">
        <w:t>.</w:t>
      </w:r>
      <w:r w:rsidRPr="00B43C76">
        <w:t>201</w:t>
      </w:r>
      <w:r w:rsidR="008D5EE8" w:rsidRPr="00B43C76">
        <w:t>8</w:t>
      </w:r>
      <w:r w:rsidRPr="00B43C76">
        <w:t xml:space="preserve"> поступили </w:t>
      </w:r>
      <w:r w:rsidRPr="00B43C76">
        <w:softHyphen/>
      </w:r>
      <w:r w:rsidRPr="00B43C76">
        <w:softHyphen/>
      </w:r>
      <w:r w:rsidRPr="00B43C76">
        <w:softHyphen/>
      </w:r>
      <w:r w:rsidRPr="00B43C76">
        <w:softHyphen/>
        <w:t>3 заявки</w:t>
      </w:r>
      <w:r>
        <w:t xml:space="preserve"> на участие </w:t>
      </w:r>
      <w:r>
        <w:rPr>
          <w:szCs w:val="24"/>
        </w:rPr>
        <w:t xml:space="preserve">по Лоту № </w:t>
      </w:r>
      <w:r w:rsidR="00C22D09">
        <w:rPr>
          <w:szCs w:val="24"/>
        </w:rPr>
        <w:t>5</w:t>
      </w:r>
      <w:r w:rsidRPr="00BC498D">
        <w:t>:</w:t>
      </w:r>
    </w:p>
    <w:p w:rsidR="00B43C76" w:rsidRDefault="00B43C76" w:rsidP="008410E1">
      <w:pPr>
        <w:pStyle w:val="a5"/>
        <w:spacing w:line="240" w:lineRule="auto"/>
      </w:pPr>
    </w:p>
    <w:tbl>
      <w:tblPr>
        <w:tblW w:w="8223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60"/>
      </w:tblGrid>
      <w:tr w:rsidR="00B43C76" w:rsidRPr="004F497A" w:rsidTr="008A6B15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</w:p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 xml:space="preserve">№ </w:t>
            </w:r>
            <w:proofErr w:type="gramStart"/>
            <w:r w:rsidRPr="004F497A">
              <w:rPr>
                <w:sz w:val="24"/>
                <w:szCs w:val="24"/>
              </w:rPr>
              <w:t>п</w:t>
            </w:r>
            <w:proofErr w:type="gramEnd"/>
            <w:r w:rsidRPr="004F497A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№ участника в аукционе</w:t>
            </w:r>
          </w:p>
        </w:tc>
      </w:tr>
      <w:tr w:rsidR="00B43C76" w:rsidRPr="004F497A" w:rsidTr="008A6B15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76" w:rsidRPr="004F497A" w:rsidRDefault="00B43C76" w:rsidP="008A6B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Общество с ограниченной ответственностью многопрофильное предприятие «</w:t>
            </w:r>
            <w:proofErr w:type="spellStart"/>
            <w:r>
              <w:rPr>
                <w:color w:val="000000"/>
                <w:sz w:val="24"/>
                <w:szCs w:val="24"/>
              </w:rPr>
              <w:t>Аквилион</w:t>
            </w:r>
            <w:proofErr w:type="spellEnd"/>
            <w:r>
              <w:rPr>
                <w:color w:val="000000"/>
                <w:sz w:val="24"/>
                <w:szCs w:val="24"/>
              </w:rPr>
              <w:t>»                              ИНН 7724018693, ОГРН 1037739296869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76" w:rsidRPr="004F497A" w:rsidRDefault="00B43C76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1</w:t>
            </w:r>
          </w:p>
        </w:tc>
      </w:tr>
      <w:tr w:rsidR="00B43C76" w:rsidRPr="004F497A" w:rsidTr="008A6B15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76" w:rsidRPr="004F497A" w:rsidRDefault="00B43C76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B43C76" w:rsidRPr="004F497A" w:rsidRDefault="00B43C76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>ИНН 053401822904, ОГРНИП 314774618400527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76" w:rsidRPr="004F497A" w:rsidRDefault="00B43C76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4F497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497A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2</w:t>
            </w:r>
          </w:p>
        </w:tc>
      </w:tr>
      <w:tr w:rsidR="00B43C76" w:rsidTr="008A6B15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76" w:rsidRPr="004F497A" w:rsidRDefault="00B43C76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</w:p>
          <w:p w:rsidR="00B43C76" w:rsidRPr="004F497A" w:rsidRDefault="00B43C76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ИНН </w:t>
            </w:r>
            <w:r>
              <w:rPr>
                <w:color w:val="000000"/>
                <w:sz w:val="24"/>
                <w:szCs w:val="24"/>
              </w:rPr>
              <w:t>366390006210</w:t>
            </w:r>
            <w:r w:rsidRPr="004F497A">
              <w:rPr>
                <w:color w:val="000000"/>
                <w:sz w:val="24"/>
                <w:szCs w:val="24"/>
              </w:rPr>
              <w:t xml:space="preserve">, ОГРНИП </w:t>
            </w:r>
            <w:r>
              <w:rPr>
                <w:color w:val="000000"/>
                <w:sz w:val="24"/>
                <w:szCs w:val="24"/>
              </w:rPr>
              <w:t>315366800071020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76" w:rsidRPr="004F497A" w:rsidRDefault="00B43C76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</w:p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76" w:rsidRPr="004F497A" w:rsidRDefault="00B43C76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3</w:t>
            </w:r>
          </w:p>
        </w:tc>
      </w:tr>
    </w:tbl>
    <w:p w:rsidR="00B43C76" w:rsidRPr="00F41C82" w:rsidRDefault="00B43C76" w:rsidP="008410E1">
      <w:pPr>
        <w:pStyle w:val="a5"/>
        <w:spacing w:line="240" w:lineRule="auto"/>
        <w:rPr>
          <w:szCs w:val="24"/>
        </w:rPr>
      </w:pPr>
    </w:p>
    <w:p w:rsidR="008410E1" w:rsidRDefault="008410E1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 w:rsidRPr="00391982">
        <w:t xml:space="preserve">Задатки на счет организатора от претендентов под № </w:t>
      </w:r>
      <w:r w:rsidR="00B43C76">
        <w:t>1,2,3</w:t>
      </w:r>
      <w:r w:rsidRPr="000D5FE1">
        <w:t xml:space="preserve"> 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 w:rsidR="008D5EE8">
        <w:rPr>
          <w:szCs w:val="24"/>
        </w:rPr>
        <w:t>18</w:t>
      </w:r>
      <w:r w:rsidR="004957EC">
        <w:rPr>
          <w:szCs w:val="24"/>
        </w:rPr>
        <w:t>.0</w:t>
      </w:r>
      <w:r w:rsidR="008D5EE8">
        <w:rPr>
          <w:szCs w:val="24"/>
        </w:rPr>
        <w:t>1</w:t>
      </w:r>
      <w:r w:rsidR="004957EC">
        <w:rPr>
          <w:szCs w:val="24"/>
        </w:rPr>
        <w:t>.201</w:t>
      </w:r>
      <w:r w:rsidR="008D5EE8">
        <w:rPr>
          <w:szCs w:val="24"/>
        </w:rPr>
        <w:t>8</w:t>
      </w:r>
      <w:r w:rsidRPr="000D5FE1">
        <w:t xml:space="preserve"> г., что подтверждается выписк</w:t>
      </w:r>
      <w:r>
        <w:t>ами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 xml:space="preserve">Заявки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 xml:space="preserve">поданные претендентами под </w:t>
      </w:r>
      <w:r w:rsidR="00B43C76">
        <w:rPr>
          <w:sz w:val="24"/>
          <w:szCs w:val="24"/>
        </w:rPr>
        <w:t xml:space="preserve">        </w:t>
      </w:r>
      <w:r w:rsidRPr="00391982">
        <w:rPr>
          <w:sz w:val="24"/>
          <w:szCs w:val="24"/>
        </w:rPr>
        <w:t xml:space="preserve">№ </w:t>
      </w:r>
      <w:r w:rsidR="00B43C76">
        <w:rPr>
          <w:sz w:val="24"/>
          <w:szCs w:val="24"/>
        </w:rPr>
        <w:t>1,2,3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 w:rsidR="00C22D09">
        <w:rPr>
          <w:sz w:val="24"/>
          <w:szCs w:val="24"/>
        </w:rPr>
        <w:t>5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D5EE8" w:rsidRDefault="008D5EE8" w:rsidP="008410E1">
      <w:pPr>
        <w:rPr>
          <w:sz w:val="24"/>
          <w:u w:val="single"/>
        </w:rPr>
      </w:pP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lastRenderedPageBreak/>
        <w:t xml:space="preserve">Решили: </w:t>
      </w: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>Принять заявк</w:t>
      </w:r>
      <w:r>
        <w:rPr>
          <w:sz w:val="24"/>
        </w:rPr>
        <w:t>и</w:t>
      </w:r>
      <w:r w:rsidRPr="001370D0">
        <w:rPr>
          <w:sz w:val="24"/>
        </w:rPr>
        <w:t>, поданн</w:t>
      </w:r>
      <w:r>
        <w:rPr>
          <w:sz w:val="24"/>
        </w:rPr>
        <w:t>ые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 w:rsidR="00C22D09">
        <w:rPr>
          <w:sz w:val="24"/>
        </w:rPr>
        <w:t>5</w:t>
      </w:r>
      <w:r w:rsidRPr="001370D0">
        <w:rPr>
          <w:sz w:val="24"/>
        </w:rPr>
        <w:t>.</w:t>
      </w:r>
    </w:p>
    <w:p w:rsidR="00B43C76" w:rsidRPr="00D63ED0" w:rsidRDefault="00B43C76" w:rsidP="00B43C76">
      <w:pPr>
        <w:numPr>
          <w:ilvl w:val="0"/>
          <w:numId w:val="1"/>
        </w:numPr>
        <w:jc w:val="both"/>
        <w:rPr>
          <w:sz w:val="24"/>
        </w:rPr>
      </w:pPr>
      <w:proofErr w:type="gramStart"/>
      <w:r w:rsidRPr="00D63ED0">
        <w:rPr>
          <w:sz w:val="24"/>
          <w:szCs w:val="24"/>
        </w:rPr>
        <w:t>Допустить к участию в открытом аукционе и признать</w:t>
      </w:r>
      <w:proofErr w:type="gramEnd"/>
      <w:r w:rsidRPr="00D63ED0">
        <w:rPr>
          <w:sz w:val="24"/>
          <w:szCs w:val="24"/>
        </w:rPr>
        <w:t xml:space="preserve"> участниками открытого аукциона по Лоту № </w:t>
      </w:r>
      <w:r>
        <w:rPr>
          <w:sz w:val="24"/>
          <w:szCs w:val="24"/>
        </w:rPr>
        <w:t>5</w:t>
      </w:r>
      <w:r w:rsidRPr="00D63ED0">
        <w:rPr>
          <w:sz w:val="24"/>
          <w:szCs w:val="24"/>
        </w:rPr>
        <w:t xml:space="preserve">: первым участником, зарегистрированным под номером 1 – </w:t>
      </w:r>
      <w:r w:rsidRPr="00D63ED0">
        <w:rPr>
          <w:color w:val="000000"/>
          <w:sz w:val="24"/>
          <w:szCs w:val="24"/>
        </w:rPr>
        <w:t>Общество с ограниченной ответственностью многопрофильное предприятие «</w:t>
      </w:r>
      <w:proofErr w:type="spellStart"/>
      <w:r w:rsidRPr="00D63ED0">
        <w:rPr>
          <w:color w:val="000000"/>
          <w:sz w:val="24"/>
          <w:szCs w:val="24"/>
        </w:rPr>
        <w:t>Аквилион</w:t>
      </w:r>
      <w:proofErr w:type="spellEnd"/>
      <w:r w:rsidRPr="00D63ED0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, </w:t>
      </w:r>
      <w:r w:rsidRPr="00D63ED0">
        <w:rPr>
          <w:sz w:val="24"/>
          <w:szCs w:val="24"/>
        </w:rPr>
        <w:t>зарегистрированным под номером 2</w:t>
      </w:r>
      <w:r w:rsidRPr="00D63ED0">
        <w:rPr>
          <w:color w:val="000000"/>
          <w:sz w:val="24"/>
          <w:szCs w:val="24"/>
        </w:rPr>
        <w:t xml:space="preserve">  </w:t>
      </w:r>
      <w:r w:rsidRPr="00D63ED0">
        <w:rPr>
          <w:sz w:val="24"/>
          <w:szCs w:val="24"/>
        </w:rPr>
        <w:t xml:space="preserve"> – </w:t>
      </w:r>
      <w:r w:rsidRPr="00D63ED0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Pr="00D63ED0">
        <w:rPr>
          <w:color w:val="000000"/>
          <w:sz w:val="24"/>
          <w:szCs w:val="24"/>
        </w:rPr>
        <w:t>Бийсолтанову</w:t>
      </w:r>
      <w:proofErr w:type="spellEnd"/>
      <w:r w:rsidRPr="00D63ED0">
        <w:rPr>
          <w:color w:val="000000"/>
          <w:sz w:val="24"/>
          <w:szCs w:val="24"/>
        </w:rPr>
        <w:t xml:space="preserve"> </w:t>
      </w:r>
      <w:proofErr w:type="spellStart"/>
      <w:r w:rsidRPr="00D63ED0">
        <w:rPr>
          <w:color w:val="000000"/>
          <w:sz w:val="24"/>
          <w:szCs w:val="24"/>
        </w:rPr>
        <w:t>Шахрузат</w:t>
      </w:r>
      <w:proofErr w:type="spellEnd"/>
      <w:r w:rsidRPr="00D63ED0">
        <w:rPr>
          <w:color w:val="000000"/>
          <w:sz w:val="24"/>
          <w:szCs w:val="24"/>
        </w:rPr>
        <w:t xml:space="preserve"> </w:t>
      </w:r>
      <w:proofErr w:type="spellStart"/>
      <w:r w:rsidRPr="00D63ED0">
        <w:rPr>
          <w:color w:val="000000"/>
          <w:sz w:val="24"/>
          <w:szCs w:val="24"/>
        </w:rPr>
        <w:t>Хаджимуратовну</w:t>
      </w:r>
      <w:proofErr w:type="spellEnd"/>
      <w:r>
        <w:rPr>
          <w:color w:val="000000"/>
          <w:sz w:val="24"/>
          <w:szCs w:val="24"/>
        </w:rPr>
        <w:t xml:space="preserve"> и зарегистрированным под номером 3 – Индивидуального предпринимателя </w:t>
      </w:r>
      <w:proofErr w:type="spellStart"/>
      <w:r>
        <w:rPr>
          <w:color w:val="000000"/>
          <w:sz w:val="24"/>
          <w:szCs w:val="24"/>
        </w:rPr>
        <w:t>Пирбудагова</w:t>
      </w:r>
      <w:proofErr w:type="spellEnd"/>
      <w:r>
        <w:rPr>
          <w:color w:val="000000"/>
          <w:sz w:val="24"/>
          <w:szCs w:val="24"/>
        </w:rPr>
        <w:t xml:space="preserve"> Арсена </w:t>
      </w:r>
      <w:proofErr w:type="spellStart"/>
      <w:r>
        <w:rPr>
          <w:color w:val="000000"/>
          <w:sz w:val="24"/>
          <w:szCs w:val="24"/>
        </w:rPr>
        <w:t>Запировича</w:t>
      </w:r>
      <w:proofErr w:type="spellEnd"/>
      <w:r>
        <w:rPr>
          <w:color w:val="000000"/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A20258">
      <w:pPr>
        <w:jc w:val="both"/>
        <w:rPr>
          <w:sz w:val="24"/>
          <w:szCs w:val="24"/>
        </w:rPr>
      </w:pPr>
      <w:bookmarkStart w:id="5" w:name="OLE_LINK48"/>
      <w:bookmarkStart w:id="6" w:name="OLE_LINK49"/>
      <w:r w:rsidRPr="003C63C9">
        <w:rPr>
          <w:sz w:val="24"/>
          <w:szCs w:val="24"/>
        </w:rPr>
        <w:t>Члены комиссии</w:t>
      </w:r>
      <w:bookmarkEnd w:id="5"/>
      <w:bookmarkEnd w:id="6"/>
      <w:r w:rsidRPr="003C63C9">
        <w:rPr>
          <w:sz w:val="24"/>
          <w:szCs w:val="24"/>
        </w:rPr>
        <w:tab/>
      </w:r>
      <w:r w:rsidR="00A20258">
        <w:rPr>
          <w:sz w:val="24"/>
          <w:szCs w:val="24"/>
        </w:rPr>
        <w:tab/>
      </w:r>
      <w:r w:rsidR="00A20258">
        <w:rPr>
          <w:sz w:val="24"/>
          <w:szCs w:val="24"/>
        </w:rPr>
        <w:tab/>
      </w:r>
      <w:r w:rsidR="00A20258">
        <w:rPr>
          <w:sz w:val="24"/>
          <w:szCs w:val="24"/>
        </w:rPr>
        <w:tab/>
      </w:r>
      <w:r w:rsidR="00BB79D6">
        <w:rPr>
          <w:sz w:val="24"/>
          <w:szCs w:val="24"/>
        </w:rPr>
        <w:t>_____________</w:t>
      </w:r>
      <w:r w:rsidR="00BB79D6">
        <w:rPr>
          <w:sz w:val="24"/>
          <w:szCs w:val="24"/>
        </w:rPr>
        <w:tab/>
      </w:r>
      <w:r w:rsidR="00BB79D6"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A20258">
        <w:rPr>
          <w:sz w:val="24"/>
          <w:szCs w:val="24"/>
        </w:rPr>
        <w:t xml:space="preserve"> </w:t>
      </w:r>
      <w:bookmarkStart w:id="7" w:name="_GoBack"/>
      <w:bookmarkEnd w:id="7"/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B03" w:rsidRDefault="00066B03">
      <w:r>
        <w:separator/>
      </w:r>
    </w:p>
  </w:endnote>
  <w:endnote w:type="continuationSeparator" w:id="0">
    <w:p w:rsidR="00066B03" w:rsidRDefault="00066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B03" w:rsidRDefault="00066B03">
      <w:r>
        <w:separator/>
      </w:r>
    </w:p>
  </w:footnote>
  <w:footnote w:type="continuationSeparator" w:id="0">
    <w:p w:rsidR="00066B03" w:rsidRDefault="00066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066B03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20258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066B03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6B03"/>
    <w:rsid w:val="00067C64"/>
    <w:rsid w:val="002455B1"/>
    <w:rsid w:val="002D659A"/>
    <w:rsid w:val="00391982"/>
    <w:rsid w:val="003C75F4"/>
    <w:rsid w:val="003D2DD6"/>
    <w:rsid w:val="004957EC"/>
    <w:rsid w:val="006E31D4"/>
    <w:rsid w:val="00820D6C"/>
    <w:rsid w:val="008410E1"/>
    <w:rsid w:val="00863B93"/>
    <w:rsid w:val="008D5EE8"/>
    <w:rsid w:val="00933038"/>
    <w:rsid w:val="00A20258"/>
    <w:rsid w:val="00A860CD"/>
    <w:rsid w:val="00AF617E"/>
    <w:rsid w:val="00B43C76"/>
    <w:rsid w:val="00B70E36"/>
    <w:rsid w:val="00BB79D6"/>
    <w:rsid w:val="00C04633"/>
    <w:rsid w:val="00C070B3"/>
    <w:rsid w:val="00C22D09"/>
    <w:rsid w:val="00C35DE5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9</cp:revision>
  <dcterms:created xsi:type="dcterms:W3CDTF">2017-09-08T12:34:00Z</dcterms:created>
  <dcterms:modified xsi:type="dcterms:W3CDTF">2018-01-22T07:45:00Z</dcterms:modified>
</cp:coreProperties>
</file>